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637021" w14:textId="77777777" w:rsidR="00CD0F15" w:rsidRDefault="00000000">
      <w:pPr>
        <w:jc w:val="center"/>
      </w:pPr>
      <w:r>
        <w:rPr>
          <w:rFonts w:ascii="Garamond" w:hAnsi="Garamond"/>
          <w:b/>
          <w:sz w:val="32"/>
        </w:rPr>
        <w:t>FIRST CENTURY BIBLE CHURCH</w:t>
      </w:r>
    </w:p>
    <w:p w14:paraId="17D155EB" w14:textId="77777777" w:rsidR="00CD0F15" w:rsidRDefault="00000000">
      <w:pPr>
        <w:jc w:val="center"/>
      </w:pPr>
      <w:r>
        <w:rPr>
          <w:sz w:val="18"/>
        </w:rPr>
        <w:t>PO Box 472 • Olive Branch, MS 38654 • firstcenturybiblechurch.org • sdllaw@protonmail.com</w:t>
      </w:r>
    </w:p>
    <w:p w14:paraId="54D9C720" w14:textId="77777777" w:rsidR="00CD0F15" w:rsidRDefault="00CD0F15"/>
    <w:p w14:paraId="41B8FDA7" w14:textId="77777777" w:rsidR="00CD0F15" w:rsidRDefault="00000000">
      <w:pPr>
        <w:pStyle w:val="Heading1"/>
      </w:pPr>
      <w:r>
        <w:t>Articles of Incorporation of First Century Bible Church</w:t>
      </w:r>
    </w:p>
    <w:p w14:paraId="70E7C023" w14:textId="77777777" w:rsidR="00CD0F15" w:rsidRDefault="00000000">
      <w:r>
        <w:t>A Biblical Assembly Sovereign Under God Alone</w:t>
      </w:r>
    </w:p>
    <w:p w14:paraId="388C1AA9" w14:textId="77777777" w:rsidR="005262F1" w:rsidRDefault="00000000">
      <w:r>
        <w:t xml:space="preserve">I, Scott Lively, acting in my role as an apostolic trustee and fiduciary of the Gospel and as an agent of the Great Commission of Jesus Christ, do hereby declare and establish First Century Bible Church as a biblical assembly sovereign under God alone. By apostolic declaration I brought this church into existence for the purpose of advancing the cause of Christ among humanity according to the pre-Roman doctrines of the Apostolic Age. </w:t>
      </w:r>
    </w:p>
    <w:p w14:paraId="5C872178" w14:textId="77777777" w:rsidR="005262F1" w:rsidRDefault="00000000">
      <w:r>
        <w:t xml:space="preserve">These Articles of Incorporation are not the founding act of the church; they are merely formalities that memorialize what has already transpired in the spiritual realm and provide practical guidance for civil matters and for whomever may succeed me upon my death or incapacitation. </w:t>
      </w:r>
    </w:p>
    <w:p w14:paraId="13FF9FFF" w14:textId="77777777" w:rsidR="005262F1" w:rsidRDefault="00000000">
      <w:r>
        <w:t xml:space="preserve">The authority of First Century Bible Church derives solely from the Word of God and the headship of Jesus Christ. It is not a creature of the State, nor is it subject to any civil government control over its doctrine, worship, governance, discipline, or internal affairs. Pursuant to Internal Revenue Code § 508(c)(1)(A), First Century Bible Church exercises its right as a church to be automatically exempt from the requirement to apply for recognition of tax-exempt status under Section 501(c)(3). </w:t>
      </w:r>
    </w:p>
    <w:p w14:paraId="05C30211" w14:textId="42161833" w:rsidR="00CD0F15" w:rsidRDefault="00000000">
      <w:r>
        <w:t xml:space="preserve">We deliberately choose not to seek formal 501(c)(3) recognition </w:t>
      </w:r>
      <w:proofErr w:type="gramStart"/>
      <w:r>
        <w:t>in order to</w:t>
      </w:r>
      <w:proofErr w:type="gramEnd"/>
      <w:r>
        <w:t xml:space="preserve"> maintain complete independence from any government oversight or restriction</w:t>
      </w:r>
      <w:r w:rsidR="005262F1">
        <w:t xml:space="preserve"> except as necessary for church/state interactions as co-adjuvants</w:t>
      </w:r>
      <w:r>
        <w:t>. This decision is grounded in the First Amendment to the United States Constitution, which prohibits any law respecting an establishment of religion or prohibiting the free exercise thereof. We will not allow any implied government control or limitation on our religious speech or activities in exchange for tax benefits.</w:t>
      </w:r>
    </w:p>
    <w:p w14:paraId="253309B0" w14:textId="77777777" w:rsidR="00CD0F15" w:rsidRDefault="00000000">
      <w:pPr>
        <w:pStyle w:val="Heading2"/>
      </w:pPr>
      <w:r>
        <w:t>Article I – Name</w:t>
      </w:r>
    </w:p>
    <w:p w14:paraId="320771AA" w14:textId="77777777" w:rsidR="00CD0F15" w:rsidRDefault="00000000">
      <w:r>
        <w:t>The name of this corporation is First Century Bible Church.</w:t>
      </w:r>
    </w:p>
    <w:p w14:paraId="62A06098" w14:textId="77777777" w:rsidR="00CD0F15" w:rsidRDefault="00000000">
      <w:pPr>
        <w:pStyle w:val="Heading2"/>
      </w:pPr>
      <w:r>
        <w:t>Article II – Purpose</w:t>
      </w:r>
    </w:p>
    <w:p w14:paraId="3DA69F41" w14:textId="77777777" w:rsidR="00CD0F15" w:rsidRDefault="00000000">
      <w:r>
        <w:t>The sole and exclusive purpose of First Century Bible Church is to function as a biblical assembly of believers patterned after the pre-Roman doctrines of the Apostolic Age. We exist to worship God according to the Scriptures, to proclaim the Gospel of the Kingdom and the Gospel of Grace, to make disciples, to advance the Kingdom of Christ in every sphere of society, and to prepare for the return of the Messiah and the restoration of all things.</w:t>
      </w:r>
    </w:p>
    <w:p w14:paraId="3C385A01" w14:textId="77777777" w:rsidR="00CD0F15" w:rsidRDefault="00000000">
      <w:pPr>
        <w:pStyle w:val="Heading2"/>
      </w:pPr>
      <w:r>
        <w:lastRenderedPageBreak/>
        <w:t>Article III – Duration</w:t>
      </w:r>
    </w:p>
    <w:p w14:paraId="58E1A696" w14:textId="77777777" w:rsidR="00CD0F15" w:rsidRDefault="00000000">
      <w:r>
        <w:t>The period of duration of this corporation is perpetual.</w:t>
      </w:r>
    </w:p>
    <w:p w14:paraId="63C0BA9B" w14:textId="77777777" w:rsidR="00CD0F15" w:rsidRDefault="00000000">
      <w:pPr>
        <w:pStyle w:val="Heading2"/>
      </w:pPr>
      <w:r>
        <w:t>Article IV – Registered Agent and Office</w:t>
      </w:r>
    </w:p>
    <w:p w14:paraId="73C3BEA5" w14:textId="3064B71D" w:rsidR="00CD0F15" w:rsidRDefault="00000000">
      <w:r>
        <w:t xml:space="preserve">The initial registered office and agent </w:t>
      </w:r>
      <w:r w:rsidR="005262F1">
        <w:t>is Pastor Scott Lively, 5066 Crumpler Road, Memphis TN 39141</w:t>
      </w:r>
      <w:r>
        <w:t>.</w:t>
      </w:r>
    </w:p>
    <w:p w14:paraId="3775C730" w14:textId="77777777" w:rsidR="00CD0F15" w:rsidRDefault="00000000">
      <w:pPr>
        <w:pStyle w:val="Heading2"/>
      </w:pPr>
      <w:r>
        <w:t>Article V – Governance</w:t>
      </w:r>
    </w:p>
    <w:p w14:paraId="61D271F9" w14:textId="77777777" w:rsidR="005262F1" w:rsidRDefault="00000000">
      <w:r>
        <w:t xml:space="preserve">First Century Bible Church is not elder-run. It is apostolic in structure and elder-advised. I, Scott Lively, serve as the founding apostolic trustee and fiduciary with full authority over the church. A board of elders, selected and appointed solely by me, serves in an advisory capacity only. The elders shall serve indefinite terms subject to my ongoing assessment of the needs of the church and the suitability of each member. I shall maintain a current list of elders. </w:t>
      </w:r>
    </w:p>
    <w:p w14:paraId="6C9C2918" w14:textId="77777777" w:rsidR="005262F1" w:rsidRDefault="00000000">
      <w:r>
        <w:t xml:space="preserve">The Board of Elders shall have the specific responsibility to provide appropriate oversight of the apostolic trustee’s financial compensation, ensuring it remains within the established norms and reasonable standards of Evangelical churches of comparable size and scope. </w:t>
      </w:r>
    </w:p>
    <w:p w14:paraId="3C675108" w14:textId="722A3685" w:rsidR="00CD0F15" w:rsidRDefault="00000000">
      <w:r>
        <w:t>Upon my death or permanent incapacitation, and for the sole and limited purpose of selecting and installing a suitable replacement apostolic trustee, the board of elders shall act collectively. Once a new trustee is installed, that person shall assume full fiduciary authority as described herein</w:t>
      </w:r>
      <w:r w:rsidR="005262F1">
        <w:t xml:space="preserve"> and in the Addendum on Qualifications of an Apostolic Trustee.</w:t>
      </w:r>
    </w:p>
    <w:p w14:paraId="629C7C84" w14:textId="77777777" w:rsidR="00CD0F15" w:rsidRDefault="00000000">
      <w:pPr>
        <w:pStyle w:val="Heading2"/>
      </w:pPr>
      <w:r>
        <w:t>Article VI – Non-Stock, Non-Profit Character</w:t>
      </w:r>
    </w:p>
    <w:p w14:paraId="2861C146" w14:textId="77777777" w:rsidR="00CD0F15" w:rsidRDefault="00000000">
      <w:r>
        <w:t>This corporation is not organized for profit and shall have no capital stock. No part of the net earnings shall inure to the benefit of any private individual. Upon dissolution, all assets shall be distributed to another ministry or assembly that shares the same biblical convictions and pre-Roman apostolic model, as determined by the apostolic trustee.</w:t>
      </w:r>
    </w:p>
    <w:p w14:paraId="494074CB" w14:textId="77777777" w:rsidR="00CD0F15" w:rsidRDefault="00000000">
      <w:pPr>
        <w:pStyle w:val="Heading2"/>
      </w:pPr>
      <w:r>
        <w:t>Article VII – Adoption</w:t>
      </w:r>
    </w:p>
    <w:p w14:paraId="48CD6BD5" w14:textId="77777777" w:rsidR="00CD0F15" w:rsidRDefault="00000000">
      <w:r>
        <w:t>These Articles of Incorporation were duly adopted on [insert date], memorializing the prior apostolic declaration by which First Century Bible Church was established.</w:t>
      </w:r>
    </w:p>
    <w:p w14:paraId="0BAEAD4A" w14:textId="587A7A89" w:rsidR="00CD0F15" w:rsidRDefault="00000000">
      <w:r>
        <w:t>Signed:</w:t>
      </w:r>
      <w:r w:rsidR="005262F1">
        <w:br/>
      </w:r>
    </w:p>
    <w:p w14:paraId="473A9A5E" w14:textId="77777777" w:rsidR="00CD0F15" w:rsidRDefault="00000000">
      <w:r>
        <w:t>Scott Lively</w:t>
      </w:r>
    </w:p>
    <w:p w14:paraId="2E40E19D" w14:textId="77777777" w:rsidR="00CD0F15" w:rsidRDefault="00000000">
      <w:r>
        <w:t>Apostolic Trustee and Founder</w:t>
      </w:r>
    </w:p>
    <w:sectPr w:rsidR="00CD0F15"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80371206">
    <w:abstractNumId w:val="8"/>
  </w:num>
  <w:num w:numId="2" w16cid:durableId="1363702602">
    <w:abstractNumId w:val="6"/>
  </w:num>
  <w:num w:numId="3" w16cid:durableId="195241257">
    <w:abstractNumId w:val="5"/>
  </w:num>
  <w:num w:numId="4" w16cid:durableId="381907947">
    <w:abstractNumId w:val="4"/>
  </w:num>
  <w:num w:numId="5" w16cid:durableId="2009751882">
    <w:abstractNumId w:val="7"/>
  </w:num>
  <w:num w:numId="6" w16cid:durableId="1601251788">
    <w:abstractNumId w:val="3"/>
  </w:num>
  <w:num w:numId="7" w16cid:durableId="232204352">
    <w:abstractNumId w:val="2"/>
  </w:num>
  <w:num w:numId="8" w16cid:durableId="1980844700">
    <w:abstractNumId w:val="1"/>
  </w:num>
  <w:num w:numId="9" w16cid:durableId="746415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262F1"/>
    <w:rsid w:val="00AA1D8D"/>
    <w:rsid w:val="00B47730"/>
    <w:rsid w:val="00C41AA8"/>
    <w:rsid w:val="00CB0664"/>
    <w:rsid w:val="00CD0F1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35647A"/>
  <w14:defaultImageDpi w14:val="300"/>
  <w15:docId w15:val="{936A1E54-E163-42B0-A8FA-8052DF748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694</Words>
  <Characters>3831</Characters>
  <Application>Microsoft Office Word</Application>
  <DocSecurity>0</DocSecurity>
  <Lines>58</Lines>
  <Paragraphs>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4524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Scott Lively</cp:lastModifiedBy>
  <cp:revision>2</cp:revision>
  <dcterms:created xsi:type="dcterms:W3CDTF">2026-04-10T12:36:00Z</dcterms:created>
  <dcterms:modified xsi:type="dcterms:W3CDTF">2026-04-10T12:36:00Z</dcterms:modified>
  <cp:category/>
</cp:coreProperties>
</file>